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280C2567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0321C">
        <w:rPr>
          <w:rFonts w:ascii="Times New Roman" w:hAnsi="Times New Roman" w:cs="Times New Roman"/>
          <w:b/>
          <w:sz w:val="32"/>
          <w:szCs w:val="32"/>
        </w:rPr>
        <w:t>34</w:t>
      </w:r>
    </w:p>
    <w:p w14:paraId="61539B02" w14:textId="632457F9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E0321C">
        <w:rPr>
          <w:rFonts w:ascii="Times New Roman" w:hAnsi="Times New Roman" w:cs="Times New Roman"/>
          <w:i/>
          <w:color w:val="FF0000"/>
          <w:sz w:val="28"/>
          <w:szCs w:val="28"/>
        </w:rPr>
        <w:t>[3812MyExcel] Ngày 06 tháng 11 năm 2022</w:t>
      </w:r>
    </w:p>
    <w:p w14:paraId="5F6E8AC5" w14:textId="5688D165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E0321C">
        <w:rPr>
          <w:rFonts w:ascii="Times New Roman" w:hAnsi="Times New Roman" w:cs="Times New Roman"/>
          <w:color w:val="FF0000"/>
          <w:sz w:val="28"/>
          <w:szCs w:val="28"/>
        </w:rPr>
        <w:t>[387MyExcel] Bình thường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E89A17F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E0321C">
        <w:rPr>
          <w:rFonts w:ascii="Times New Roman" w:hAnsi="Times New Roman" w:cs="Times New Roman"/>
          <w:color w:val="FF0000"/>
          <w:sz w:val="28"/>
          <w:szCs w:val="28"/>
        </w:rPr>
        <w:t>[385MyExcel] 4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64EE7BF1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E0321C">
        <w:rPr>
          <w:rFonts w:ascii="Times New Roman" w:hAnsi="Times New Roman" w:cs="Times New Roman"/>
          <w:color w:val="FF0000"/>
          <w:sz w:val="28"/>
          <w:szCs w:val="28"/>
        </w:rPr>
        <w:t>[386MyExcel] 15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510CA5FF" w14:textId="77777777" w:rsidR="00E0321C" w:rsidRDefault="00E0321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[383MyExcel] - Đào đất nền đường, nền hè từ cọc 33 đến cọc 45 (2 bên) đoạn 1.</w:t>
      </w:r>
    </w:p>
    <w:p w14:paraId="2728FBB5" w14:textId="77777777" w:rsidR="00E0321C" w:rsidRDefault="00E0321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20 đến cọc 33 (2 bên) lớp 2, độ chặt K95 đoạn 1.</w:t>
      </w:r>
    </w:p>
    <w:p w14:paraId="401BBA8A" w14:textId="6D491148" w:rsidR="00A70C74" w:rsidRDefault="00E0321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20 đến cọc 33 (2 bên) lớp 1, độ chặt K95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29388DA4" w14:textId="77777777" w:rsidR="00E0321C" w:rsidRDefault="00E0321C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[383MyExcel] - Đào đất nền đường, nền hè từ cọc 33 đến cọc 45 (2 bên) đoạn 1.</w:t>
            </w:r>
          </w:p>
          <w:p w14:paraId="51896069" w14:textId="77777777" w:rsidR="00E0321C" w:rsidRDefault="00E0321C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20 đến cọc 33 (2 bên) lớp 2, độ chặt K95 đoạn 1.</w:t>
            </w:r>
          </w:p>
          <w:p w14:paraId="03D4BEE4" w14:textId="799E860C" w:rsidR="000214D3" w:rsidRPr="000214D3" w:rsidRDefault="00E0321C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20 đến cọc 33 (2 bên) lớp 1, độ chặt K95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08279038" w14:textId="77777777" w:rsidR="00E0321C" w:rsidRDefault="00E0321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20 đến cọc 33 (2 bên) lớp 3, độ chặt K95 đoạn 1.</w:t>
      </w:r>
    </w:p>
    <w:p w14:paraId="20746B65" w14:textId="77777777" w:rsidR="00E0321C" w:rsidRDefault="00E0321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20 đến cọc 33 (2 bên) lớp 3, độ chặt K95 đoạn 1.</w:t>
      </w:r>
    </w:p>
    <w:p w14:paraId="599481B5" w14:textId="77777777" w:rsidR="00E0321C" w:rsidRDefault="00E0321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20 đến cọc 33 (2 bên) lớp 2 và 50cm trên lớp vải địa, độ chặt K95 đoạn 1.</w:t>
      </w:r>
    </w:p>
    <w:p w14:paraId="300C542B" w14:textId="2D48B6AB" w:rsidR="00A70C74" w:rsidRPr="00FF17B4" w:rsidRDefault="00E0321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Nghiệm thu chất lượng bê tông tấm đáy cống B600 đợt 23 (149 cấu kiện). Bê tông đá 1x2 mác 200.</w:t>
      </w:r>
    </w:p>
    <w:p w14:paraId="6405B95B" w14:textId="7F754C2D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0321C">
        <w:rPr>
          <w:rFonts w:ascii="Times New Roman" w:hAnsi="Times New Roman" w:cs="Times New Roman"/>
          <w:color w:val="FF0000"/>
          <w:sz w:val="28"/>
          <w:szCs w:val="28"/>
        </w:rPr>
        <w:t>[388MyExcel] Bình thường</w:t>
      </w:r>
    </w:p>
    <w:p w14:paraId="4AA4B9B1" w14:textId="4051DDFC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E0321C">
        <w:rPr>
          <w:rFonts w:ascii="Times New Roman" w:hAnsi="Times New Roman" w:cs="Times New Roman"/>
          <w:color w:val="FF0000"/>
          <w:sz w:val="28"/>
          <w:szCs w:val="28"/>
        </w:rPr>
        <w:t>[389MyExcel]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555B7D31" w:rsidR="00A70C74" w:rsidRPr="00FF17B4" w:rsidRDefault="00E0321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[3810MyExcel]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47D049DB" w:rsidR="00FF17B4" w:rsidRDefault="00E0321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[3811MyExcel]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AFFC0" w14:textId="77777777" w:rsidR="00B70DDB" w:rsidRDefault="00B70DDB" w:rsidP="00E0321C">
      <w:pPr>
        <w:spacing w:after="0" w:line="240" w:lineRule="auto"/>
      </w:pPr>
      <w:r>
        <w:separator/>
      </w:r>
    </w:p>
  </w:endnote>
  <w:endnote w:type="continuationSeparator" w:id="0">
    <w:p w14:paraId="4F1B368F" w14:textId="77777777" w:rsidR="00B70DDB" w:rsidRDefault="00B70DDB" w:rsidP="00E03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A0453" w14:textId="77777777" w:rsidR="00E0321C" w:rsidRDefault="00E03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1E5FD" w14:textId="71E0B0B8" w:rsidR="00E0321C" w:rsidRDefault="00E0321C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26304" w14:textId="28E0A3B5" w:rsidR="00E0321C" w:rsidRDefault="00E0321C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D1849" w14:textId="77777777" w:rsidR="00B70DDB" w:rsidRDefault="00B70DDB" w:rsidP="00E0321C">
      <w:pPr>
        <w:spacing w:after="0" w:line="240" w:lineRule="auto"/>
      </w:pPr>
      <w:r>
        <w:separator/>
      </w:r>
    </w:p>
  </w:footnote>
  <w:footnote w:type="continuationSeparator" w:id="0">
    <w:p w14:paraId="4246DB5C" w14:textId="77777777" w:rsidR="00B70DDB" w:rsidRDefault="00B70DDB" w:rsidP="00E03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886D3" w14:textId="77777777" w:rsidR="00E0321C" w:rsidRDefault="00E03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31ACC" w14:textId="4CF51984" w:rsidR="00E0321C" w:rsidRDefault="00E0321C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0D2D1" w14:textId="167D8951" w:rsidR="00E0321C" w:rsidRDefault="00E0321C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A70C74"/>
    <w:rsid w:val="00A835A8"/>
    <w:rsid w:val="00AB506A"/>
    <w:rsid w:val="00B70DDB"/>
    <w:rsid w:val="00C974F0"/>
    <w:rsid w:val="00CC4E4F"/>
    <w:rsid w:val="00DE586E"/>
    <w:rsid w:val="00E0321C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32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21C"/>
  </w:style>
  <w:style w:type="paragraph" w:styleId="Footer">
    <w:name w:val="footer"/>
    <w:basedOn w:val="Normal"/>
    <w:link w:val="FooterChar"/>
    <w:uiPriority w:val="99"/>
    <w:unhideWhenUsed/>
    <w:rsid w:val="00E032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2026-01-23T14:36:00Z</dcterms:created>
  <dcterms:modified xsi:type="dcterms:W3CDTF">2026-01-23T14:36:00Z</dcterms:modified>
</cp:coreProperties>
</file>